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0" w:rsidRPr="006176C0" w:rsidRDefault="006176C0" w:rsidP="0075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176C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Информационный телефон:</w:t>
      </w:r>
      <w:r w:rsidRPr="006176C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+7 (495) 505-33-96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Pr="006176C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 10:00 до 22:00</w:t>
      </w:r>
    </w:p>
    <w:p w:rsidR="006176C0" w:rsidRPr="006176C0" w:rsidRDefault="006176C0" w:rsidP="0075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6C0">
        <w:rPr>
          <w:rFonts w:ascii="Times New Roman" w:eastAsia="Times New Roman" w:hAnsi="Times New Roman" w:cs="Times New Roman"/>
          <w:noProof/>
          <w:color w:val="3C83BA"/>
          <w:sz w:val="32"/>
          <w:szCs w:val="32"/>
          <w:lang w:eastAsia="ru-RU"/>
        </w:rPr>
        <w:drawing>
          <wp:inline distT="0" distB="0" distL="0" distR="0" wp14:anchorId="3F6C5776" wp14:editId="3A6430BF">
            <wp:extent cx="4867275" cy="866775"/>
            <wp:effectExtent l="0" t="0" r="9525" b="0"/>
            <wp:docPr id="4" name="Рисунок 4" descr="http://www.na-msk.ru/bitrix/templates/am/img/main-title-im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msk.ru/bitrix/templates/am/img/main-title-im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C0" w:rsidRPr="006176C0" w:rsidRDefault="006176C0" w:rsidP="0075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6C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AED1ED" wp14:editId="3DB82FF7">
            <wp:extent cx="1905000" cy="133350"/>
            <wp:effectExtent l="0" t="0" r="0" b="0"/>
            <wp:docPr id="3" name="Рисунок 3" descr="http://www.na-msk.ru/bitrix/templates/am/img/question-nav-top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-msk.ru/bitrix/templates/am/img/question-nav-top-b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C0" w:rsidRPr="006176C0" w:rsidRDefault="006176C0" w:rsidP="00752ED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6176C0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Группы Москва:</w:t>
      </w:r>
    </w:p>
    <w:p w:rsidR="006176C0" w:rsidRPr="006176C0" w:rsidRDefault="006176C0" w:rsidP="00752ED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0659D"/>
          <w:kern w:val="36"/>
          <w:sz w:val="32"/>
          <w:szCs w:val="32"/>
          <w:lang w:eastAsia="ru-RU"/>
        </w:rPr>
      </w:pPr>
      <w:r w:rsidRPr="006176C0">
        <w:rPr>
          <w:rFonts w:ascii="Arial" w:eastAsia="Times New Roman" w:hAnsi="Arial" w:cs="Arial"/>
          <w:color w:val="30659D"/>
          <w:kern w:val="36"/>
          <w:sz w:val="32"/>
          <w:szCs w:val="32"/>
          <w:lang w:eastAsia="ru-RU"/>
        </w:rPr>
        <w:t>Группа «Одинцово» </w:t>
      </w:r>
      <w:r w:rsidRPr="006176C0">
        <w:rPr>
          <w:rFonts w:ascii="Arial" w:eastAsia="Times New Roman" w:hAnsi="Arial" w:cs="Arial"/>
          <w:noProof/>
          <w:color w:val="30659D"/>
          <w:kern w:val="36"/>
          <w:sz w:val="32"/>
          <w:szCs w:val="32"/>
          <w:lang w:eastAsia="ru-RU"/>
        </w:rPr>
        <w:drawing>
          <wp:inline distT="0" distB="0" distL="0" distR="0" wp14:anchorId="5E14D96A" wp14:editId="60E5AAAC">
            <wp:extent cx="171450" cy="171450"/>
            <wp:effectExtent l="0" t="0" r="0" b="0"/>
            <wp:docPr id="1" name="Рисунок 1" descr="Территория тепла (Т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ритория тепла (ТТ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C0" w:rsidRPr="006176C0" w:rsidRDefault="006176C0" w:rsidP="0075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6C0">
        <w:rPr>
          <w:rFonts w:ascii="Times New Roman" w:eastAsia="Times New Roman" w:hAnsi="Times New Roman" w:cs="Times New Roman"/>
          <w:sz w:val="32"/>
          <w:szCs w:val="32"/>
          <w:lang w:eastAsia="ru-RU"/>
        </w:rPr>
        <w:t>г. Одинцово, ул. Можайское шоссе, д. 55</w:t>
      </w:r>
    </w:p>
    <w:p w:rsidR="00752ED3" w:rsidRDefault="00752ED3" w:rsidP="00752ED3">
      <w:pPr>
        <w:pStyle w:val="1"/>
        <w:spacing w:before="0" w:beforeAutospacing="0" w:after="0" w:afterAutospacing="0"/>
        <w:jc w:val="center"/>
        <w:rPr>
          <w:rFonts w:ascii="Trebuchet MS" w:hAnsi="Trebuchet MS"/>
          <w:b w:val="0"/>
          <w:bCs w:val="0"/>
          <w:color w:val="0075A0"/>
          <w:sz w:val="38"/>
          <w:szCs w:val="38"/>
        </w:rPr>
      </w:pPr>
    </w:p>
    <w:p w:rsidR="00752ED3" w:rsidRPr="00752ED3" w:rsidRDefault="00752ED3" w:rsidP="00752ED3">
      <w:pPr>
        <w:pStyle w:val="1"/>
        <w:spacing w:before="0" w:beforeAutospacing="0" w:after="0" w:afterAutospacing="0"/>
        <w:jc w:val="center"/>
        <w:rPr>
          <w:rFonts w:ascii="Trebuchet MS" w:hAnsi="Trebuchet MS"/>
          <w:b w:val="0"/>
          <w:bCs w:val="0"/>
          <w:color w:val="0075A0"/>
          <w:sz w:val="28"/>
          <w:szCs w:val="28"/>
        </w:rPr>
      </w:pPr>
      <w:r w:rsidRPr="00752ED3">
        <w:rPr>
          <w:rFonts w:ascii="Trebuchet MS" w:hAnsi="Trebuchet MS"/>
          <w:b w:val="0"/>
          <w:bCs w:val="0"/>
          <w:color w:val="0075A0"/>
          <w:sz w:val="28"/>
          <w:szCs w:val="28"/>
        </w:rPr>
        <w:t>График работы Анонимных групп на базе амбулаторного отделения ГУЗ МО «Одинцовский наркологи</w:t>
      </w:r>
      <w:bookmarkStart w:id="0" w:name="_GoBack"/>
      <w:bookmarkEnd w:id="0"/>
      <w:r w:rsidRPr="00752ED3">
        <w:rPr>
          <w:rFonts w:ascii="Trebuchet MS" w:hAnsi="Trebuchet MS"/>
          <w:b w:val="0"/>
          <w:bCs w:val="0"/>
          <w:color w:val="0075A0"/>
          <w:sz w:val="28"/>
          <w:szCs w:val="28"/>
        </w:rPr>
        <w:t>ческий диспансер»</w:t>
      </w:r>
    </w:p>
    <w:p w:rsidR="00752ED3" w:rsidRDefault="00752ED3" w:rsidP="00752ED3">
      <w:pPr>
        <w:pStyle w:val="1"/>
        <w:spacing w:before="0" w:beforeAutospacing="0" w:after="0" w:afterAutospacing="0"/>
        <w:rPr>
          <w:rFonts w:ascii="Trebuchet MS" w:hAnsi="Trebuchet MS"/>
          <w:b w:val="0"/>
          <w:bCs w:val="0"/>
          <w:color w:val="0075A0"/>
          <w:sz w:val="38"/>
          <w:szCs w:val="3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34"/>
        <w:gridCol w:w="2918"/>
      </w:tblGrid>
      <w:tr w:rsidR="00752ED3" w:rsidRPr="00752ED3" w:rsidTr="00752ED3">
        <w:tc>
          <w:tcPr>
            <w:tcW w:w="2268" w:type="dxa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Понедельник</w:t>
            </w:r>
            <w:r w:rsidRPr="00752ED3">
              <w:rPr>
                <w:color w:val="003565"/>
              </w:rPr>
              <w:br/>
              <w:t>-----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Вторник</w:t>
            </w:r>
            <w:r w:rsidRPr="00752ED3">
              <w:rPr>
                <w:color w:val="003565"/>
              </w:rPr>
              <w:br/>
              <w:t>АН 19:00-21:00</w:t>
            </w:r>
          </w:p>
        </w:tc>
        <w:tc>
          <w:tcPr>
            <w:tcW w:w="2918" w:type="dxa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Среда</w:t>
            </w:r>
            <w:r w:rsidRPr="00752ED3">
              <w:rPr>
                <w:color w:val="003565"/>
              </w:rPr>
              <w:br/>
              <w:t>АА19:00- 21:00</w:t>
            </w:r>
          </w:p>
        </w:tc>
      </w:tr>
      <w:tr w:rsidR="00752ED3" w:rsidRPr="00752ED3" w:rsidTr="00752ED3">
        <w:tc>
          <w:tcPr>
            <w:tcW w:w="2268" w:type="dxa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Четверг</w:t>
            </w:r>
            <w:r w:rsidRPr="00752ED3">
              <w:rPr>
                <w:color w:val="003565"/>
              </w:rPr>
              <w:br/>
              <w:t>АЛ АНОН</w:t>
            </w:r>
            <w:r w:rsidRPr="00752ED3">
              <w:rPr>
                <w:color w:val="003565"/>
              </w:rPr>
              <w:br/>
              <w:t>19:00-21:00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Пятница</w:t>
            </w:r>
            <w:r w:rsidRPr="00752ED3">
              <w:rPr>
                <w:color w:val="003565"/>
              </w:rPr>
              <w:br/>
              <w:t>АН 19:00-21:00</w:t>
            </w:r>
          </w:p>
        </w:tc>
        <w:tc>
          <w:tcPr>
            <w:tcW w:w="2918" w:type="dxa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Суббота</w:t>
            </w:r>
            <w:r w:rsidRPr="00752ED3">
              <w:rPr>
                <w:color w:val="003565"/>
              </w:rPr>
              <w:br/>
              <w:t>АН 15:00- 17:00</w:t>
            </w:r>
            <w:r w:rsidRPr="00752ED3">
              <w:rPr>
                <w:color w:val="003565"/>
              </w:rPr>
              <w:br/>
              <w:t>(малая группа)</w:t>
            </w:r>
            <w:r w:rsidRPr="00752ED3">
              <w:rPr>
                <w:color w:val="003565"/>
              </w:rPr>
              <w:br/>
            </w:r>
            <w:r w:rsidRPr="00752ED3">
              <w:rPr>
                <w:color w:val="003565"/>
              </w:rPr>
              <w:br/>
              <w:t>АН 12:00-15:00</w:t>
            </w:r>
            <w:r w:rsidRPr="00752ED3">
              <w:rPr>
                <w:color w:val="003565"/>
              </w:rPr>
              <w:br/>
              <w:t>(малая группа)</w:t>
            </w:r>
            <w:r w:rsidRPr="00752ED3">
              <w:rPr>
                <w:color w:val="003565"/>
              </w:rPr>
              <w:br/>
            </w:r>
            <w:r w:rsidRPr="00752ED3">
              <w:rPr>
                <w:color w:val="003565"/>
              </w:rPr>
              <w:br/>
              <w:t>АА 19:00-21:00</w:t>
            </w:r>
          </w:p>
        </w:tc>
      </w:tr>
      <w:tr w:rsidR="00752ED3" w:rsidRPr="00752ED3" w:rsidTr="00752ED3">
        <w:tc>
          <w:tcPr>
            <w:tcW w:w="2268" w:type="dxa"/>
            <w:hideMark/>
          </w:tcPr>
          <w:p w:rsidR="00752ED3" w:rsidRPr="00752ED3" w:rsidRDefault="00752ED3" w:rsidP="00752E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rPr>
                <w:color w:val="003565"/>
              </w:rPr>
            </w:pPr>
            <w:r w:rsidRPr="00752ED3">
              <w:rPr>
                <w:rStyle w:val="a7"/>
                <w:color w:val="003565"/>
                <w:bdr w:val="none" w:sz="0" w:space="0" w:color="auto" w:frame="1"/>
              </w:rPr>
              <w:t>Воскресенье</w:t>
            </w:r>
            <w:r w:rsidRPr="00752ED3">
              <w:rPr>
                <w:color w:val="003565"/>
              </w:rPr>
              <w:br/>
              <w:t>АН 12:00-14:00</w:t>
            </w:r>
            <w:r w:rsidRPr="00752ED3">
              <w:rPr>
                <w:color w:val="003565"/>
              </w:rPr>
              <w:br/>
              <w:t>(малая группа)</w:t>
            </w:r>
            <w:r w:rsidRPr="00752ED3">
              <w:rPr>
                <w:color w:val="003565"/>
              </w:rPr>
              <w:br/>
            </w:r>
            <w:r w:rsidRPr="00752ED3">
              <w:rPr>
                <w:color w:val="003565"/>
              </w:rPr>
              <w:br/>
              <w:t>АН 15:00-17:00</w:t>
            </w:r>
            <w:r w:rsidRPr="00752ED3">
              <w:rPr>
                <w:color w:val="003565"/>
              </w:rPr>
              <w:br/>
              <w:t>(малая группа)</w:t>
            </w:r>
            <w:r w:rsidRPr="00752ED3">
              <w:rPr>
                <w:color w:val="003565"/>
              </w:rPr>
              <w:br/>
            </w:r>
            <w:r w:rsidRPr="00752ED3">
              <w:rPr>
                <w:color w:val="003565"/>
              </w:rPr>
              <w:br/>
              <w:t>АН 17:00-20:00</w:t>
            </w:r>
            <w:r w:rsidRPr="00752ED3">
              <w:rPr>
                <w:color w:val="003565"/>
              </w:rPr>
              <w:br/>
              <w:t>(группа + рабочее собрание)</w:t>
            </w:r>
          </w:p>
        </w:tc>
        <w:tc>
          <w:tcPr>
            <w:tcW w:w="2918" w:type="dxa"/>
            <w:hideMark/>
          </w:tcPr>
          <w:p w:rsidR="00752ED3" w:rsidRPr="00752ED3" w:rsidRDefault="00752ED3" w:rsidP="00752E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52ED3" w:rsidRDefault="00752ED3" w:rsidP="00752ED3">
      <w:pPr>
        <w:pStyle w:val="1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</w:p>
    <w:p w:rsidR="00752ED3" w:rsidRPr="00752ED3" w:rsidRDefault="00752ED3" w:rsidP="00752ED3">
      <w:pPr>
        <w:pStyle w:val="1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 w:rsidRPr="00752ED3">
        <w:rPr>
          <w:bCs w:val="0"/>
          <w:sz w:val="24"/>
          <w:szCs w:val="24"/>
        </w:rPr>
        <w:t>О группах анонимных алкоголиков и анонимных наркоманов</w:t>
      </w:r>
    </w:p>
    <w:p w:rsid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t>Алкоголизм - болезнь, в которую вовлечен человек, а также вся его семья. Есть разные методы лечения, но они часто не помогают. Не впадайте в отчаянье. Много лет в Москве и области существует и помогает общество Ал-</w:t>
      </w:r>
      <w:proofErr w:type="spellStart"/>
      <w:r w:rsidRPr="00752ED3">
        <w:t>Анон</w:t>
      </w:r>
      <w:proofErr w:type="spellEnd"/>
      <w:r w:rsidRPr="00752ED3">
        <w:t>. Это товарищество родственников и друзей, страдающих химическими зависимостями, которые делятся друг с другом своим опытом, силой и надеждой, чтобы решить общие проблемы. Оно не связано с каким-либо вероисповеданием или политической группировкой. На его собраниях можно узнать, как помочь алкоголику и как помочь себе. Помощь оказывается бесплатно и анонимно.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t>У ВАС В СЕМЬЕ ПРОБЛЕМА АЛКОГОЛИЗМА? НАРКОМАНИИ, ИЛИ ДРУГИХ ЗАВИСИМОСТЕЙ?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t>ВЫ МОЖЕТЕ ПОЛУЧИТЬ ПОМОЩЬ НА СЕМЕЙНОЙ ГРУППЕ АЛ-АНОН.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t>ЗАНЯТИЯ ПРОВОДЯТСЯ ПО АДРЕСУ:</w:t>
      </w:r>
      <w:r w:rsidRPr="00752ED3">
        <w:rPr>
          <w:rStyle w:val="apple-converted-space"/>
        </w:rPr>
        <w:t> </w:t>
      </w:r>
      <w:r w:rsidRPr="00752ED3">
        <w:rPr>
          <w:rStyle w:val="a7"/>
          <w:bdr w:val="none" w:sz="0" w:space="0" w:color="auto" w:frame="1"/>
        </w:rPr>
        <w:t>г. Одинцово, Можайское шоссе, дом 55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t>ТЕЛЕФОН:</w:t>
      </w:r>
      <w:r w:rsidRPr="00752ED3">
        <w:rPr>
          <w:rStyle w:val="apple-converted-space"/>
        </w:rPr>
        <w:t> </w:t>
      </w:r>
      <w:r w:rsidRPr="00752ED3">
        <w:rPr>
          <w:rStyle w:val="a7"/>
          <w:bdr w:val="none" w:sz="0" w:space="0" w:color="auto" w:frame="1"/>
        </w:rPr>
        <w:t>593-14-05</w:t>
      </w:r>
      <w:r w:rsidRPr="00752ED3">
        <w:rPr>
          <w:rStyle w:val="apple-converted-space"/>
        </w:rPr>
        <w:t> </w:t>
      </w:r>
      <w:r w:rsidRPr="00752ED3">
        <w:t>КАЖДЫЙ ЧЕТВЕРГ В 18.30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52ED3">
        <w:lastRenderedPageBreak/>
        <w:t xml:space="preserve">ВЗРОСЛЫЕ ДЕТИ АЛКОГОЛИКОВ (ВДА). ВДА - это группа поддержки, основанная на 12 шагах и 12 традициях АА, в центре внимания которой находится стремление понять поведение и стереотипы взглядов и убеждений, которые сформировались в процессе роста и взросления в алкогольной или </w:t>
      </w:r>
      <w:proofErr w:type="spellStart"/>
      <w:r w:rsidRPr="00752ED3">
        <w:t>дисфункциональной</w:t>
      </w:r>
      <w:proofErr w:type="spellEnd"/>
      <w:r w:rsidRPr="00752ED3">
        <w:t xml:space="preserve"> семье. Эти стереотипы продолжают влиять на нас и сегодня. Адреса групп:</w:t>
      </w:r>
    </w:p>
    <w:p w:rsidR="00752ED3" w:rsidRPr="00752ED3" w:rsidRDefault="00752ED3" w:rsidP="00752ED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8"/>
        <w:tblW w:w="9159" w:type="dxa"/>
        <w:jc w:val="center"/>
        <w:tblInd w:w="8" w:type="dxa"/>
        <w:tblLook w:val="04A0" w:firstRow="1" w:lastRow="0" w:firstColumn="1" w:lastColumn="0" w:noHBand="0" w:noVBand="1"/>
      </w:tblPr>
      <w:tblGrid>
        <w:gridCol w:w="2027"/>
        <w:gridCol w:w="4477"/>
        <w:gridCol w:w="2655"/>
      </w:tblGrid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Время проведения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Адрес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Проезд</w:t>
            </w:r>
          </w:p>
        </w:tc>
      </w:tr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52ED3">
              <w:t>ВТ</w:t>
            </w:r>
            <w:proofErr w:type="gramEnd"/>
            <w:r w:rsidRPr="00752ED3">
              <w:t xml:space="preserve"> 19:00</w:t>
            </w:r>
          </w:p>
        </w:tc>
        <w:tc>
          <w:tcPr>
            <w:tcW w:w="0" w:type="auto"/>
            <w:hideMark/>
          </w:tcPr>
          <w:p w:rsid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 xml:space="preserve">Св.- Данилов монастырь, Библиотека, </w:t>
            </w:r>
          </w:p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3 этаж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М. Тульская</w:t>
            </w:r>
          </w:p>
        </w:tc>
      </w:tr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CP 19:00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Ул. Грина, д. 3, к. 2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 xml:space="preserve">М. Б-р. </w:t>
            </w:r>
            <w:proofErr w:type="spellStart"/>
            <w:r w:rsidRPr="00752ED3">
              <w:t>Дм</w:t>
            </w:r>
            <w:proofErr w:type="spellEnd"/>
            <w:r w:rsidRPr="00752ED3">
              <w:t>. Донского</w:t>
            </w:r>
          </w:p>
        </w:tc>
      </w:tr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ЧТ 18:30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Ул. Остоженка, 53 А. Цок</w:t>
            </w:r>
            <w:proofErr w:type="gramStart"/>
            <w:r w:rsidRPr="00752ED3">
              <w:t>.</w:t>
            </w:r>
            <w:proofErr w:type="gramEnd"/>
            <w:r w:rsidRPr="00752ED3">
              <w:t xml:space="preserve"> </w:t>
            </w:r>
            <w:proofErr w:type="gramStart"/>
            <w:r w:rsidRPr="00752ED3">
              <w:t>э</w:t>
            </w:r>
            <w:proofErr w:type="gramEnd"/>
            <w:r w:rsidRPr="00752ED3">
              <w:t>таж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М. Парк Культуры (рад.)</w:t>
            </w:r>
          </w:p>
        </w:tc>
      </w:tr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52ED3">
              <w:t>СБ</w:t>
            </w:r>
            <w:proofErr w:type="gramEnd"/>
            <w:r w:rsidRPr="00752ED3">
              <w:t xml:space="preserve"> 18:30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 xml:space="preserve">Ул. </w:t>
            </w:r>
            <w:proofErr w:type="spellStart"/>
            <w:r w:rsidRPr="00752ED3">
              <w:t>Шверника</w:t>
            </w:r>
            <w:proofErr w:type="spellEnd"/>
            <w:r w:rsidRPr="00752ED3">
              <w:t>, 10А, (</w:t>
            </w:r>
            <w:proofErr w:type="spellStart"/>
            <w:r w:rsidRPr="00752ED3">
              <w:t>наркодиспансер</w:t>
            </w:r>
            <w:proofErr w:type="spellEnd"/>
            <w:r w:rsidRPr="00752ED3">
              <w:t>) 12,к.8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М. Академическая</w:t>
            </w:r>
          </w:p>
        </w:tc>
      </w:tr>
      <w:tr w:rsidR="00752ED3" w:rsidRPr="00752ED3" w:rsidTr="00752ED3">
        <w:trPr>
          <w:jc w:val="center"/>
        </w:trPr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ВС 17:30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pStyle w:val="a6"/>
              <w:spacing w:before="0" w:beforeAutospacing="0" w:after="0" w:afterAutospacing="0"/>
              <w:jc w:val="center"/>
            </w:pPr>
            <w:r w:rsidRPr="00752ED3">
              <w:t>Там же</w:t>
            </w:r>
          </w:p>
        </w:tc>
        <w:tc>
          <w:tcPr>
            <w:tcW w:w="0" w:type="auto"/>
            <w:hideMark/>
          </w:tcPr>
          <w:p w:rsidR="00752ED3" w:rsidRPr="00752ED3" w:rsidRDefault="00752ED3" w:rsidP="00752E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371C" w:rsidRPr="00752ED3" w:rsidRDefault="00752ED3" w:rsidP="00752ED3">
      <w:pPr>
        <w:spacing w:after="0" w:line="240" w:lineRule="auto"/>
        <w:jc w:val="center"/>
        <w:rPr>
          <w:sz w:val="32"/>
          <w:szCs w:val="32"/>
        </w:rPr>
      </w:pPr>
    </w:p>
    <w:sectPr w:rsidR="009F371C" w:rsidRPr="007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AE7"/>
    <w:multiLevelType w:val="multilevel"/>
    <w:tmpl w:val="BD6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A13FA"/>
    <w:multiLevelType w:val="multilevel"/>
    <w:tmpl w:val="45B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F05FB"/>
    <w:multiLevelType w:val="multilevel"/>
    <w:tmpl w:val="5F0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9"/>
    <w:rsid w:val="005A4463"/>
    <w:rsid w:val="006176C0"/>
    <w:rsid w:val="00752ED3"/>
    <w:rsid w:val="008E28B1"/>
    <w:rsid w:val="00A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ber">
    <w:name w:val="number"/>
    <w:basedOn w:val="a0"/>
    <w:rsid w:val="006176C0"/>
  </w:style>
  <w:style w:type="character" w:customStyle="1" w:styleId="schedule">
    <w:name w:val="schedule"/>
    <w:basedOn w:val="a0"/>
    <w:rsid w:val="006176C0"/>
  </w:style>
  <w:style w:type="character" w:styleId="a3">
    <w:name w:val="Hyperlink"/>
    <w:basedOn w:val="a0"/>
    <w:uiPriority w:val="99"/>
    <w:semiHidden/>
    <w:unhideWhenUsed/>
    <w:rsid w:val="00617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6C0"/>
  </w:style>
  <w:style w:type="character" w:customStyle="1" w:styleId="adress">
    <w:name w:val="adress"/>
    <w:basedOn w:val="a0"/>
    <w:rsid w:val="006176C0"/>
  </w:style>
  <w:style w:type="paragraph" w:styleId="a4">
    <w:name w:val="Balloon Text"/>
    <w:basedOn w:val="a"/>
    <w:link w:val="a5"/>
    <w:uiPriority w:val="99"/>
    <w:semiHidden/>
    <w:unhideWhenUsed/>
    <w:rsid w:val="0061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ED3"/>
    <w:rPr>
      <w:b/>
      <w:bCs/>
    </w:rPr>
  </w:style>
  <w:style w:type="table" w:styleId="a8">
    <w:name w:val="Table Grid"/>
    <w:basedOn w:val="a1"/>
    <w:uiPriority w:val="59"/>
    <w:rsid w:val="0075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ber">
    <w:name w:val="number"/>
    <w:basedOn w:val="a0"/>
    <w:rsid w:val="006176C0"/>
  </w:style>
  <w:style w:type="character" w:customStyle="1" w:styleId="schedule">
    <w:name w:val="schedule"/>
    <w:basedOn w:val="a0"/>
    <w:rsid w:val="006176C0"/>
  </w:style>
  <w:style w:type="character" w:styleId="a3">
    <w:name w:val="Hyperlink"/>
    <w:basedOn w:val="a0"/>
    <w:uiPriority w:val="99"/>
    <w:semiHidden/>
    <w:unhideWhenUsed/>
    <w:rsid w:val="00617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6C0"/>
  </w:style>
  <w:style w:type="character" w:customStyle="1" w:styleId="adress">
    <w:name w:val="adress"/>
    <w:basedOn w:val="a0"/>
    <w:rsid w:val="006176C0"/>
  </w:style>
  <w:style w:type="paragraph" w:styleId="a4">
    <w:name w:val="Balloon Text"/>
    <w:basedOn w:val="a"/>
    <w:link w:val="a5"/>
    <w:uiPriority w:val="99"/>
    <w:semiHidden/>
    <w:unhideWhenUsed/>
    <w:rsid w:val="0061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ED3"/>
    <w:rPr>
      <w:b/>
      <w:bCs/>
    </w:rPr>
  </w:style>
  <w:style w:type="table" w:styleId="a8">
    <w:name w:val="Table Grid"/>
    <w:basedOn w:val="a1"/>
    <w:uiPriority w:val="59"/>
    <w:rsid w:val="0075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A4AFA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-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4</cp:revision>
  <dcterms:created xsi:type="dcterms:W3CDTF">2015-05-05T15:09:00Z</dcterms:created>
  <dcterms:modified xsi:type="dcterms:W3CDTF">2015-05-05T15:19:00Z</dcterms:modified>
</cp:coreProperties>
</file>